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B7" w:rsidRPr="00380B4F" w:rsidRDefault="00D46863" w:rsidP="00714DF0">
      <w:pPr>
        <w:tabs>
          <w:tab w:val="center" w:pos="4731"/>
          <w:tab w:val="right" w:pos="9457"/>
        </w:tabs>
        <w:autoSpaceDE w:val="0"/>
        <w:autoSpaceDN w:val="0"/>
        <w:adjustRightInd w:val="0"/>
        <w:spacing w:after="0" w:line="730" w:lineRule="exact"/>
        <w:ind w:left="5"/>
        <w:jc w:val="center"/>
        <w:rPr>
          <w:rFonts w:ascii="Arial" w:eastAsia="Times New Roman" w:hAnsi="Arial" w:cs="Arial"/>
          <w:b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b/>
          <w:color w:val="000000" w:themeColor="text1"/>
          <w:lang w:val="ro-RO" w:eastAsia="ro-RO"/>
        </w:rPr>
        <w:t>FIŞĂ DE CONSILIERE DE GRUP</w:t>
      </w:r>
    </w:p>
    <w:tbl>
      <w:tblPr>
        <w:tblStyle w:val="TableGrid"/>
        <w:tblW w:w="9977" w:type="dxa"/>
        <w:tblInd w:w="-289" w:type="dxa"/>
        <w:tblLook w:val="04A0" w:firstRow="1" w:lastRow="0" w:firstColumn="1" w:lastColumn="0" w:noHBand="0" w:noVBand="1"/>
      </w:tblPr>
      <w:tblGrid>
        <w:gridCol w:w="3261"/>
        <w:gridCol w:w="6716"/>
      </w:tblGrid>
      <w:tr w:rsidR="00380B4F" w:rsidRPr="00380B4F" w:rsidTr="00A952A0">
        <w:tc>
          <w:tcPr>
            <w:tcW w:w="3261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  <w:r w:rsidRPr="00380B4F">
              <w:rPr>
                <w:rFonts w:ascii="Arial" w:hAnsi="Arial" w:cs="Arial"/>
                <w:color w:val="000000" w:themeColor="text1"/>
              </w:rPr>
              <w:t>NUMĂRUL ŞEDINŢEI</w:t>
            </w:r>
            <w:r w:rsidR="00A952A0" w:rsidRPr="00380B4F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716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80B4F" w:rsidRPr="00380B4F" w:rsidTr="00A952A0">
        <w:tc>
          <w:tcPr>
            <w:tcW w:w="3261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  <w:r w:rsidRPr="00380B4F">
              <w:rPr>
                <w:rFonts w:ascii="Arial" w:hAnsi="Arial" w:cs="Arial"/>
                <w:color w:val="000000" w:themeColor="text1"/>
              </w:rPr>
              <w:t>DATA</w:t>
            </w:r>
            <w:r w:rsidR="00A952A0" w:rsidRPr="00380B4F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716" w:type="dxa"/>
          </w:tcPr>
          <w:p w:rsidR="00D46863" w:rsidRPr="00380B4F" w:rsidRDefault="00D46863" w:rsidP="00320B2F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26940" w:rsidRDefault="00A26940" w:rsidP="00A2694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0071D" w:rsidRPr="0080071D" w:rsidRDefault="0080071D" w:rsidP="0080071D">
      <w:pPr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80071D">
        <w:rPr>
          <w:rFonts w:ascii="Arial" w:hAnsi="Arial" w:cs="Arial"/>
          <w:b/>
          <w:color w:val="000000" w:themeColor="text1"/>
          <w:sz w:val="24"/>
          <w:szCs w:val="24"/>
        </w:rPr>
        <w:t>TEMA NR.</w:t>
      </w:r>
      <w:proofErr w:type="gramEnd"/>
      <w:r w:rsidRPr="0080071D">
        <w:rPr>
          <w:rFonts w:ascii="Arial" w:hAnsi="Arial" w:cs="Arial"/>
          <w:b/>
          <w:color w:val="000000" w:themeColor="text1"/>
          <w:sz w:val="24"/>
          <w:szCs w:val="24"/>
        </w:rPr>
        <w:t xml:space="preserve"> 5 DOCUMENTATIE INFIINTARE SC:</w:t>
      </w:r>
    </w:p>
    <w:p w:rsidR="0080071D" w:rsidRDefault="0080071D" w:rsidP="0080071D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 w:themeColor="text1"/>
          <w:lang w:val="ro-RO"/>
        </w:rPr>
      </w:pPr>
      <w:r w:rsidRPr="00BC3737">
        <w:rPr>
          <w:rFonts w:ascii="Trebuchet MS" w:hAnsi="Trebuchet MS"/>
          <w:color w:val="000000" w:themeColor="text1"/>
          <w:lang w:val="ro-RO"/>
        </w:rPr>
        <w:t>Coduri CAEN</w:t>
      </w:r>
    </w:p>
    <w:p w:rsidR="0080071D" w:rsidRDefault="0080071D" w:rsidP="0080071D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 w:themeColor="text1"/>
          <w:lang w:val="ro-RO"/>
        </w:rPr>
      </w:pPr>
      <w:r w:rsidRPr="00BC3737">
        <w:rPr>
          <w:rFonts w:ascii="Trebuchet MS" w:hAnsi="Trebuchet MS"/>
          <w:color w:val="000000" w:themeColor="text1"/>
          <w:lang w:val="ro-RO"/>
        </w:rPr>
        <w:t>Actul constitutiv</w:t>
      </w:r>
    </w:p>
    <w:p w:rsidR="0080071D" w:rsidRPr="00BC3737" w:rsidRDefault="0080071D" w:rsidP="0080071D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 w:themeColor="text1"/>
          <w:lang w:val="ro-RO"/>
        </w:rPr>
      </w:pPr>
      <w:r w:rsidRPr="00BC3737">
        <w:rPr>
          <w:rFonts w:ascii="Trebuchet MS" w:hAnsi="Trebuchet MS"/>
          <w:color w:val="000000" w:themeColor="text1"/>
          <w:lang w:val="ro-RO"/>
        </w:rPr>
        <w:t>Formularistica specifica – mod de completare</w:t>
      </w:r>
    </w:p>
    <w:p w:rsidR="0080071D" w:rsidRDefault="0080071D" w:rsidP="0080071D">
      <w:pPr>
        <w:spacing w:after="0" w:line="240" w:lineRule="auto"/>
        <w:rPr>
          <w:rFonts w:ascii="Trebuchet MS" w:hAnsi="Trebuchet MS"/>
          <w:color w:val="000000" w:themeColor="text1"/>
          <w:lang w:val="ro-RO"/>
        </w:rPr>
      </w:pPr>
    </w:p>
    <w:p w:rsidR="0080071D" w:rsidRPr="006844C3" w:rsidRDefault="0080071D" w:rsidP="0080071D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844C3">
        <w:rPr>
          <w:rFonts w:ascii="Arial" w:hAnsi="Arial" w:cs="Arial"/>
          <w:b/>
          <w:color w:val="000000" w:themeColor="text1"/>
        </w:rPr>
        <w:t>DOCUMENTE DE LUCRU:</w:t>
      </w:r>
    </w:p>
    <w:p w:rsidR="0080071D" w:rsidRPr="004B58F1" w:rsidRDefault="0080071D" w:rsidP="0080071D">
      <w:pPr>
        <w:pStyle w:val="ListParagraph"/>
        <w:numPr>
          <w:ilvl w:val="0"/>
          <w:numId w:val="10"/>
        </w:numPr>
        <w:spacing w:before="120" w:after="0" w:line="240" w:lineRule="auto"/>
        <w:ind w:left="709"/>
        <w:rPr>
          <w:rFonts w:ascii="Trebuchet MS" w:hAnsi="Trebuchet MS"/>
          <w:color w:val="000000" w:themeColor="text1"/>
          <w:lang w:val="ro-RO"/>
        </w:rPr>
      </w:pPr>
      <w:r w:rsidRPr="004B58F1">
        <w:rPr>
          <w:rFonts w:ascii="Trebuchet MS" w:hAnsi="Trebuchet MS"/>
          <w:color w:val="000000" w:themeColor="text1"/>
          <w:lang w:val="ro-RO"/>
        </w:rPr>
        <w:t>Planurile de afaceri aprobate</w:t>
      </w:r>
      <w:bookmarkStart w:id="0" w:name="_GoBack"/>
      <w:bookmarkEnd w:id="0"/>
    </w:p>
    <w:p w:rsidR="0080071D" w:rsidRPr="004B58F1" w:rsidRDefault="0080071D" w:rsidP="0080071D">
      <w:pPr>
        <w:pStyle w:val="ListParagraph"/>
        <w:numPr>
          <w:ilvl w:val="0"/>
          <w:numId w:val="10"/>
        </w:numPr>
        <w:spacing w:before="120" w:after="0" w:line="240" w:lineRule="auto"/>
        <w:ind w:left="709"/>
        <w:rPr>
          <w:rFonts w:ascii="Trebuchet MS" w:hAnsi="Trebuchet MS"/>
          <w:color w:val="000000" w:themeColor="text1"/>
          <w:lang w:val="ro-RO"/>
        </w:rPr>
      </w:pPr>
      <w:r w:rsidRPr="004B58F1">
        <w:rPr>
          <w:rFonts w:ascii="Trebuchet MS" w:hAnsi="Trebuchet MS"/>
          <w:color w:val="000000" w:themeColor="text1"/>
          <w:lang w:val="ro-RO"/>
        </w:rPr>
        <w:t xml:space="preserve">Formulare ONRC </w:t>
      </w:r>
    </w:p>
    <w:p w:rsidR="0080071D" w:rsidRPr="004B58F1" w:rsidRDefault="0080071D" w:rsidP="0080071D">
      <w:pPr>
        <w:pStyle w:val="ListParagraph"/>
        <w:numPr>
          <w:ilvl w:val="0"/>
          <w:numId w:val="10"/>
        </w:numPr>
        <w:spacing w:before="120" w:after="0" w:line="240" w:lineRule="auto"/>
        <w:ind w:left="709"/>
        <w:rPr>
          <w:rFonts w:ascii="Trebuchet MS" w:hAnsi="Trebuchet MS"/>
          <w:color w:val="000000" w:themeColor="text1"/>
          <w:lang w:val="ro-RO"/>
        </w:rPr>
      </w:pPr>
      <w:r w:rsidRPr="004B58F1">
        <w:rPr>
          <w:rFonts w:ascii="Trebuchet MS" w:hAnsi="Trebuchet MS"/>
          <w:color w:val="000000" w:themeColor="text1"/>
          <w:lang w:val="ro-RO"/>
        </w:rPr>
        <w:t>Modele de act constitutiv</w:t>
      </w:r>
    </w:p>
    <w:p w:rsidR="0080071D" w:rsidRPr="004B58F1" w:rsidRDefault="0080071D" w:rsidP="0080071D">
      <w:pPr>
        <w:pStyle w:val="ListParagraph"/>
        <w:numPr>
          <w:ilvl w:val="0"/>
          <w:numId w:val="10"/>
        </w:numPr>
        <w:spacing w:before="120" w:after="0" w:line="240" w:lineRule="auto"/>
        <w:ind w:left="709"/>
        <w:rPr>
          <w:rFonts w:ascii="Trebuchet MS" w:hAnsi="Trebuchet MS"/>
          <w:color w:val="000000" w:themeColor="text1"/>
          <w:lang w:val="ro-RO"/>
        </w:rPr>
      </w:pPr>
      <w:r w:rsidRPr="004B58F1">
        <w:rPr>
          <w:rFonts w:ascii="Trebuchet MS" w:hAnsi="Trebuchet MS"/>
          <w:color w:val="000000" w:themeColor="text1"/>
          <w:lang w:val="ro-RO"/>
        </w:rPr>
        <w:t>Modele de declarații</w:t>
      </w:r>
    </w:p>
    <w:p w:rsidR="00A26940" w:rsidRDefault="00A26940" w:rsidP="00A269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="Helvetica"/>
          <w:sz w:val="24"/>
          <w:szCs w:val="24"/>
          <w:lang w:val="ro-RO"/>
        </w:rPr>
      </w:pPr>
    </w:p>
    <w:p w:rsidR="00D46863" w:rsidRPr="00380B4F" w:rsidRDefault="00A91E0A" w:rsidP="00D46863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Observații _________________________________________________________________</w:t>
      </w:r>
    </w:p>
    <w:p w:rsidR="00A91E0A" w:rsidRPr="00380B4F" w:rsidRDefault="00A91E0A" w:rsidP="00D46863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A91E0A" w:rsidRPr="00380B4F" w:rsidRDefault="00A91E0A" w:rsidP="00A91E0A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A91E0A" w:rsidRPr="00380B4F" w:rsidRDefault="00A91E0A" w:rsidP="00A91E0A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9A2121" w:rsidRDefault="00A91E0A" w:rsidP="00D46863">
      <w:pPr>
        <w:autoSpaceDE w:val="0"/>
        <w:autoSpaceDN w:val="0"/>
        <w:adjustRightInd w:val="0"/>
        <w:spacing w:before="199" w:after="0" w:line="24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__________________________________________________________________________</w:t>
      </w:r>
    </w:p>
    <w:p w:rsidR="00A26940" w:rsidRDefault="00A26940" w:rsidP="009A2121">
      <w:pPr>
        <w:tabs>
          <w:tab w:val="left" w:pos="480"/>
          <w:tab w:val="left" w:leader="dot" w:pos="787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</w:p>
    <w:p w:rsidR="009A2121" w:rsidRDefault="009A2121" w:rsidP="009A2121">
      <w:pPr>
        <w:tabs>
          <w:tab w:val="left" w:pos="480"/>
          <w:tab w:val="left" w:leader="dot" w:pos="787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lang w:val="ro-RO" w:eastAsia="ro-RO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COMPONENŢA GRUPULUI:</w:t>
      </w:r>
    </w:p>
    <w:tbl>
      <w:tblPr>
        <w:tblStyle w:val="TableGrid"/>
        <w:tblW w:w="719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</w:tblGrid>
      <w:tr w:rsidR="009A2121" w:rsidRPr="00380B4F" w:rsidTr="00E96F4C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NR. CRT.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NUME PRENUME</w:t>
            </w: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o-RO" w:eastAsia="ro-RO"/>
              </w:rPr>
              <w:t>SEMNATURA</w:t>
            </w:r>
          </w:p>
        </w:tc>
      </w:tr>
      <w:tr w:rsidR="009A2121" w:rsidRPr="00380B4F" w:rsidTr="00714DF0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714DF0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1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9A2121" w:rsidRPr="00380B4F" w:rsidTr="00714DF0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714DF0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2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9A2121" w:rsidRPr="00380B4F" w:rsidTr="00714DF0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714DF0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3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9A2121" w:rsidRPr="00380B4F" w:rsidTr="00714DF0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714DF0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4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  <w:tr w:rsidR="009A2121" w:rsidRPr="00380B4F" w:rsidTr="00714DF0">
        <w:trPr>
          <w:trHeight w:val="284"/>
        </w:trPr>
        <w:tc>
          <w:tcPr>
            <w:tcW w:w="675" w:type="dxa"/>
            <w:vAlign w:val="center"/>
          </w:tcPr>
          <w:p w:rsidR="009A2121" w:rsidRPr="00380B4F" w:rsidRDefault="009A2121" w:rsidP="00714DF0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  <w:r w:rsidRPr="00380B4F"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  <w:t>5</w:t>
            </w:r>
          </w:p>
        </w:tc>
        <w:tc>
          <w:tcPr>
            <w:tcW w:w="4678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  <w:tc>
          <w:tcPr>
            <w:tcW w:w="1843" w:type="dxa"/>
            <w:vAlign w:val="center"/>
          </w:tcPr>
          <w:p w:rsidR="009A2121" w:rsidRPr="00380B4F" w:rsidRDefault="009A2121" w:rsidP="00E96F4C">
            <w:pPr>
              <w:tabs>
                <w:tab w:val="left" w:pos="480"/>
                <w:tab w:val="left" w:leader="dot" w:pos="78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val="ro-RO" w:eastAsia="ro-RO"/>
              </w:rPr>
            </w:pPr>
          </w:p>
        </w:tc>
      </w:tr>
    </w:tbl>
    <w:p w:rsidR="009A0B04" w:rsidRPr="009A0B04" w:rsidRDefault="009A0B04" w:rsidP="00D46863">
      <w:pPr>
        <w:tabs>
          <w:tab w:val="left" w:pos="655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val="ro-RO" w:eastAsia="ro-RO"/>
        </w:rPr>
      </w:pPr>
    </w:p>
    <w:p w:rsidR="00D46863" w:rsidRPr="00380B4F" w:rsidRDefault="008B4FB7" w:rsidP="00BD1823">
      <w:pPr>
        <w:tabs>
          <w:tab w:val="left" w:pos="655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0"/>
          <w:szCs w:val="20"/>
          <w:lang w:val="en-US"/>
        </w:rPr>
      </w:pP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Expe</w:t>
      </w:r>
      <w:r w:rsidR="00135371" w:rsidRPr="00380B4F">
        <w:rPr>
          <w:rFonts w:ascii="Arial" w:eastAsia="Times New Roman" w:hAnsi="Arial" w:cs="Arial"/>
          <w:color w:val="000000" w:themeColor="text1"/>
          <w:lang w:val="ro-RO" w:eastAsia="ro-RO"/>
        </w:rPr>
        <w:t>rți</w:t>
      </w: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 xml:space="preserve"> </w:t>
      </w:r>
      <w:r w:rsidR="00113C02" w:rsidRPr="00380B4F">
        <w:rPr>
          <w:rFonts w:ascii="Arial" w:eastAsia="Times New Roman" w:hAnsi="Arial" w:cs="Arial"/>
          <w:color w:val="000000" w:themeColor="text1"/>
          <w:lang w:val="ro-RO" w:eastAsia="ro-RO"/>
        </w:rPr>
        <w:t xml:space="preserve">consiliere </w:t>
      </w:r>
      <w:r w:rsidRPr="00380B4F">
        <w:rPr>
          <w:rFonts w:ascii="Arial" w:eastAsia="Times New Roman" w:hAnsi="Arial" w:cs="Arial"/>
          <w:color w:val="000000" w:themeColor="text1"/>
          <w:lang w:val="ro-RO" w:eastAsia="ro-RO"/>
        </w:rPr>
        <w:t>monitorizare,</w:t>
      </w:r>
    </w:p>
    <w:p w:rsidR="00D46863" w:rsidRPr="00380B4F" w:rsidRDefault="00D46863" w:rsidP="00D46863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0"/>
          <w:szCs w:val="20"/>
          <w:lang w:val="en-US"/>
        </w:rPr>
      </w:pPr>
    </w:p>
    <w:p w:rsidR="009B7D8C" w:rsidRPr="00380B4F" w:rsidRDefault="009B7D8C" w:rsidP="009B7D8C">
      <w:pPr>
        <w:ind w:left="2160" w:firstLine="720"/>
        <w:rPr>
          <w:rFonts w:ascii="Arial" w:hAnsi="Arial" w:cs="Arial"/>
          <w:color w:val="000000" w:themeColor="text1"/>
          <w:sz w:val="28"/>
          <w:szCs w:val="28"/>
        </w:rPr>
      </w:pPr>
    </w:p>
    <w:sectPr w:rsidR="009B7D8C" w:rsidRPr="00380B4F" w:rsidSect="00714DF0">
      <w:headerReference w:type="default" r:id="rId8"/>
      <w:footerReference w:type="default" r:id="rId9"/>
      <w:pgSz w:w="11906" w:h="16838"/>
      <w:pgMar w:top="1985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96" w:rsidRDefault="00B06396" w:rsidP="00A47969">
      <w:pPr>
        <w:spacing w:after="0" w:line="240" w:lineRule="auto"/>
      </w:pPr>
      <w:r>
        <w:separator/>
      </w:r>
    </w:p>
  </w:endnote>
  <w:endnote w:type="continuationSeparator" w:id="0">
    <w:p w:rsidR="00B06396" w:rsidRDefault="00B06396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3F" w:rsidRPr="003C17E7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3C17E7">
      <w:rPr>
        <w:rFonts w:cstheme="minorHAnsi"/>
        <w:noProof/>
        <w:sz w:val="18"/>
        <w:szCs w:val="18"/>
        <w:lang w:val="ro-RO" w:eastAsia="ro-RO"/>
      </w:rPr>
      <w:drawing>
        <wp:anchor distT="0" distB="0" distL="114300" distR="114300" simplePos="0" relativeHeight="251659264" behindDoc="1" locked="0" layoutInCell="1" allowOverlap="1" wp14:anchorId="737E3FAE" wp14:editId="4D5DDF09">
          <wp:simplePos x="0" y="0"/>
          <wp:positionH relativeFrom="column">
            <wp:posOffset>-283901</wp:posOffset>
          </wp:positionH>
          <wp:positionV relativeFrom="paragraph">
            <wp:posOffset>54838</wp:posOffset>
          </wp:positionV>
          <wp:extent cx="6581184" cy="6124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arteneri - ingramad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5384" cy="6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Pr="003C17E7">
      <w:rPr>
        <w:rFonts w:cstheme="minorHAnsi"/>
        <w:b/>
        <w:sz w:val="18"/>
        <w:szCs w:val="18"/>
      </w:rPr>
      <w:t>Uman</w:t>
    </w:r>
    <w:proofErr w:type="spellEnd"/>
    <w:r w:rsidRPr="003C17E7">
      <w:rPr>
        <w:rFonts w:cstheme="minorHAnsi"/>
        <w:sz w:val="18"/>
        <w:szCs w:val="18"/>
      </w:rPr>
      <w:br/>
    </w:r>
    <w:proofErr w:type="spellStart"/>
    <w:r w:rsidRPr="003C17E7">
      <w:rPr>
        <w:rFonts w:cstheme="minorHAnsi"/>
        <w:sz w:val="18"/>
        <w:szCs w:val="18"/>
      </w:rPr>
      <w:t>Titlul</w:t>
    </w:r>
    <w:proofErr w:type="spellEnd"/>
    <w:r w:rsidRPr="003C17E7">
      <w:rPr>
        <w:rFonts w:cstheme="minorHAnsi"/>
        <w:sz w:val="18"/>
        <w:szCs w:val="18"/>
      </w:rPr>
      <w:t xml:space="preserve"> </w:t>
    </w:r>
    <w:proofErr w:type="spellStart"/>
    <w:r w:rsidRPr="003C17E7">
      <w:rPr>
        <w:rFonts w:cstheme="minorHAnsi"/>
        <w:sz w:val="18"/>
        <w:szCs w:val="18"/>
      </w:rPr>
      <w:t>Proiectului</w:t>
    </w:r>
    <w:proofErr w:type="spellEnd"/>
    <w:r w:rsidRPr="003C17E7">
      <w:rPr>
        <w:rFonts w:cstheme="minorHAnsi"/>
        <w:sz w:val="18"/>
        <w:szCs w:val="18"/>
      </w:rPr>
      <w:t xml:space="preserve">: </w:t>
    </w:r>
    <w:proofErr w:type="spellStart"/>
    <w:r w:rsidRPr="003C17E7">
      <w:rPr>
        <w:rFonts w:cstheme="minorHAnsi"/>
        <w:b/>
        <w:sz w:val="18"/>
        <w:szCs w:val="18"/>
      </w:rPr>
      <w:t>Acasă</w:t>
    </w:r>
    <w:proofErr w:type="spellEnd"/>
    <w:r w:rsidRPr="003C17E7">
      <w:rPr>
        <w:rFonts w:cstheme="minorHAnsi"/>
        <w:b/>
        <w:sz w:val="18"/>
        <w:szCs w:val="18"/>
      </w:rPr>
      <w:t xml:space="preserve"> e </w:t>
    </w:r>
    <w:proofErr w:type="spellStart"/>
    <w:r w:rsidRPr="003C17E7">
      <w:rPr>
        <w:rFonts w:cstheme="minorHAnsi"/>
        <w:b/>
        <w:sz w:val="18"/>
        <w:szCs w:val="18"/>
      </w:rPr>
      <w:t>cel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mai</w:t>
    </w:r>
    <w:proofErr w:type="spellEnd"/>
    <w:r w:rsidRPr="003C17E7">
      <w:rPr>
        <w:rFonts w:cstheme="minorHAnsi"/>
        <w:b/>
        <w:sz w:val="18"/>
        <w:szCs w:val="18"/>
      </w:rPr>
      <w:t xml:space="preserve"> bine-</w:t>
    </w:r>
    <w:proofErr w:type="spellStart"/>
    <w:r w:rsidRPr="003C17E7">
      <w:rPr>
        <w:rFonts w:cstheme="minorHAnsi"/>
        <w:b/>
        <w:sz w:val="18"/>
        <w:szCs w:val="18"/>
      </w:rPr>
      <w:t>startup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</w:p>
  <w:p w:rsidR="00524F8C" w:rsidRPr="003C17E7" w:rsidRDefault="00230C3F" w:rsidP="00230C3F">
    <w:pPr>
      <w:pStyle w:val="Footer"/>
      <w:ind w:left="-567"/>
      <w:rPr>
        <w:rFonts w:cstheme="minorHAnsi"/>
        <w:sz w:val="18"/>
        <w:szCs w:val="18"/>
      </w:rPr>
    </w:pPr>
    <w:proofErr w:type="spellStart"/>
    <w:r w:rsidRPr="003C17E7">
      <w:rPr>
        <w:rFonts w:cstheme="minorHAnsi"/>
        <w:b/>
        <w:sz w:val="18"/>
        <w:szCs w:val="18"/>
      </w:rPr>
      <w:t>antreprenorial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pentru</w:t>
    </w:r>
    <w:proofErr w:type="spellEnd"/>
    <w:r w:rsidRPr="003C17E7">
      <w:rPr>
        <w:rFonts w:cstheme="minorHAnsi"/>
        <w:b/>
        <w:sz w:val="18"/>
        <w:szCs w:val="18"/>
      </w:rPr>
      <w:t xml:space="preserve"> Diaspora</w:t>
    </w:r>
    <w:r w:rsidRPr="003C17E7">
      <w:rPr>
        <w:rFonts w:cstheme="minorHAnsi"/>
        <w:b/>
        <w:sz w:val="18"/>
        <w:szCs w:val="18"/>
      </w:rPr>
      <w:br/>
    </w:r>
    <w:r w:rsidRPr="003C17E7">
      <w:rPr>
        <w:rFonts w:cstheme="minorHAnsi"/>
        <w:sz w:val="18"/>
        <w:szCs w:val="18"/>
      </w:rPr>
      <w:t xml:space="preserve">Cod: </w:t>
    </w:r>
    <w:proofErr w:type="spellStart"/>
    <w:r w:rsidRPr="003C17E7">
      <w:rPr>
        <w:rFonts w:cstheme="minorHAnsi"/>
        <w:sz w:val="18"/>
        <w:szCs w:val="18"/>
      </w:rPr>
      <w:t>MySMIS</w:t>
    </w:r>
    <w:proofErr w:type="spellEnd"/>
    <w:r w:rsidRPr="003C17E7">
      <w:rPr>
        <w:rFonts w:cstheme="minorHAnsi"/>
        <w:sz w:val="18"/>
        <w:szCs w:val="18"/>
      </w:rPr>
      <w:t xml:space="preserve"> 107562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96" w:rsidRDefault="00B06396" w:rsidP="00A47969">
      <w:pPr>
        <w:spacing w:after="0" w:line="240" w:lineRule="auto"/>
      </w:pPr>
      <w:r>
        <w:separator/>
      </w:r>
    </w:p>
  </w:footnote>
  <w:footnote w:type="continuationSeparator" w:id="0">
    <w:p w:rsidR="00B06396" w:rsidRDefault="00B06396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A47969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623D7B67" wp14:editId="6BB40059">
          <wp:simplePos x="0" y="0"/>
          <wp:positionH relativeFrom="column">
            <wp:posOffset>468071</wp:posOffset>
          </wp:positionH>
          <wp:positionV relativeFrom="paragraph">
            <wp:posOffset>-262544</wp:posOffset>
          </wp:positionV>
          <wp:extent cx="4841890" cy="1180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roi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189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1F7E"/>
    <w:multiLevelType w:val="hybridMultilevel"/>
    <w:tmpl w:val="C740547A"/>
    <w:lvl w:ilvl="0" w:tplc="5582DBF8">
      <w:start w:val="16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A348DB"/>
    <w:multiLevelType w:val="hybridMultilevel"/>
    <w:tmpl w:val="82B612FA"/>
    <w:lvl w:ilvl="0" w:tplc="0418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4A542AA7"/>
    <w:multiLevelType w:val="hybridMultilevel"/>
    <w:tmpl w:val="E4B45F54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F156B"/>
    <w:multiLevelType w:val="hybridMultilevel"/>
    <w:tmpl w:val="B8BA67D4"/>
    <w:lvl w:ilvl="0" w:tplc="0418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E1602"/>
    <w:multiLevelType w:val="hybridMultilevel"/>
    <w:tmpl w:val="17FA5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1207C"/>
    <w:multiLevelType w:val="hybridMultilevel"/>
    <w:tmpl w:val="E0305760"/>
    <w:lvl w:ilvl="0" w:tplc="5582DBF8">
      <w:start w:val="16"/>
      <w:numFmt w:val="bullet"/>
      <w:lvlText w:val="-"/>
      <w:lvlJc w:val="left"/>
      <w:pPr>
        <w:ind w:left="928" w:hanging="360"/>
      </w:pPr>
      <w:rPr>
        <w:rFonts w:ascii="Trebuchet MS" w:eastAsiaTheme="minorHAnsi" w:hAnsi="Trebuchet MS" w:cstheme="minorBidi" w:hint="default"/>
      </w:rPr>
    </w:lvl>
    <w:lvl w:ilvl="1" w:tplc="E82EDB8E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5022B"/>
    <w:multiLevelType w:val="hybridMultilevel"/>
    <w:tmpl w:val="CFB8435A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900D8"/>
    <w:multiLevelType w:val="multilevel"/>
    <w:tmpl w:val="FBD47DC8"/>
    <w:lvl w:ilvl="0">
      <w:start w:val="1"/>
      <w:numFmt w:val="upperRoman"/>
      <w:lvlText w:val="%1."/>
      <w:legacy w:legacy="1" w:legacySpace="0" w:legacyIndent="197"/>
      <w:lvlJc w:val="left"/>
      <w:rPr>
        <w:rFonts w:ascii="Arial" w:hAnsi="Arial" w:cs="Arial" w:hint="default"/>
      </w:rPr>
    </w:lvl>
    <w:lvl w:ilvl="1">
      <w:start w:val="8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9">
    <w:nsid w:val="7E6C4695"/>
    <w:multiLevelType w:val="hybridMultilevel"/>
    <w:tmpl w:val="181090F2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00B36"/>
    <w:rsid w:val="00085D71"/>
    <w:rsid w:val="000B3403"/>
    <w:rsid w:val="00113C02"/>
    <w:rsid w:val="00115922"/>
    <w:rsid w:val="00121B26"/>
    <w:rsid w:val="00135371"/>
    <w:rsid w:val="001E5618"/>
    <w:rsid w:val="00230C3F"/>
    <w:rsid w:val="00270CAC"/>
    <w:rsid w:val="00280467"/>
    <w:rsid w:val="00282372"/>
    <w:rsid w:val="00326FBF"/>
    <w:rsid w:val="00380B4F"/>
    <w:rsid w:val="003B76AB"/>
    <w:rsid w:val="003C17E7"/>
    <w:rsid w:val="00522298"/>
    <w:rsid w:val="00524F8C"/>
    <w:rsid w:val="005571BD"/>
    <w:rsid w:val="005C1B3B"/>
    <w:rsid w:val="005F232B"/>
    <w:rsid w:val="00615D28"/>
    <w:rsid w:val="006F3E10"/>
    <w:rsid w:val="0070087A"/>
    <w:rsid w:val="00714DF0"/>
    <w:rsid w:val="007314A3"/>
    <w:rsid w:val="00740383"/>
    <w:rsid w:val="007D4CF0"/>
    <w:rsid w:val="0080071D"/>
    <w:rsid w:val="008B4FB7"/>
    <w:rsid w:val="008F728E"/>
    <w:rsid w:val="009A0B04"/>
    <w:rsid w:val="009A2121"/>
    <w:rsid w:val="009B32A5"/>
    <w:rsid w:val="009B7D8C"/>
    <w:rsid w:val="00A26940"/>
    <w:rsid w:val="00A35265"/>
    <w:rsid w:val="00A47969"/>
    <w:rsid w:val="00A834E1"/>
    <w:rsid w:val="00A91E0A"/>
    <w:rsid w:val="00A952A0"/>
    <w:rsid w:val="00AB7537"/>
    <w:rsid w:val="00B06396"/>
    <w:rsid w:val="00B241E6"/>
    <w:rsid w:val="00BD1823"/>
    <w:rsid w:val="00BD6059"/>
    <w:rsid w:val="00BE2992"/>
    <w:rsid w:val="00C60C63"/>
    <w:rsid w:val="00CA3AB8"/>
    <w:rsid w:val="00CD1852"/>
    <w:rsid w:val="00CF36AC"/>
    <w:rsid w:val="00D31A7B"/>
    <w:rsid w:val="00D46863"/>
    <w:rsid w:val="00D7237A"/>
    <w:rsid w:val="00DC5646"/>
    <w:rsid w:val="00E03C8C"/>
    <w:rsid w:val="00E63B43"/>
    <w:rsid w:val="00E96F4C"/>
    <w:rsid w:val="00EF5EE2"/>
    <w:rsid w:val="00F72295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371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371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2018-12-10T11:11:00Z</cp:lastPrinted>
  <dcterms:created xsi:type="dcterms:W3CDTF">2018-12-10T11:53:00Z</dcterms:created>
  <dcterms:modified xsi:type="dcterms:W3CDTF">2018-12-10T11:55:00Z</dcterms:modified>
</cp:coreProperties>
</file>